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C3" w:rsidRPr="00800439" w:rsidRDefault="00253CDF" w:rsidP="00800439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Детям быть! </w:t>
      </w:r>
      <w:r w:rsidR="004E76C3" w:rsidRPr="00800439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Бесплатное ЭКО по ОМС</w:t>
      </w:r>
    </w:p>
    <w:p w:rsidR="00800439" w:rsidRPr="00800439" w:rsidRDefault="00800439" w:rsidP="0080043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E76C3" w:rsidRPr="004E76C3" w:rsidRDefault="004E76C3" w:rsidP="006A1DF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E76C3">
        <w:rPr>
          <w:rFonts w:ascii="Arial" w:eastAsia="Times New Roman" w:hAnsi="Arial" w:cs="Arial"/>
          <w:sz w:val="24"/>
          <w:szCs w:val="24"/>
          <w:lang w:eastAsia="ru-RU"/>
        </w:rPr>
        <w:t>Мужчина и женщина, как состоящие, так и не состоящие в браке, имеют право на экстракорпоральное оплодотворение (ЭКО) при наличии обоюдного информированного добровольного согласия на медицинское вмешательство.</w:t>
      </w:r>
    </w:p>
    <w:p w:rsidR="004E76C3" w:rsidRPr="00800439" w:rsidRDefault="004E76C3" w:rsidP="006A1DF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E76C3">
        <w:rPr>
          <w:rFonts w:ascii="Arial" w:eastAsia="Times New Roman" w:hAnsi="Arial" w:cs="Arial"/>
          <w:sz w:val="24"/>
          <w:szCs w:val="24"/>
          <w:lang w:eastAsia="ru-RU"/>
        </w:rPr>
        <w:t xml:space="preserve">ЭКО – это один из высокотехнологичных видов лечения бесплодия. Многим именно </w:t>
      </w:r>
      <w:r w:rsidR="006A1DF7">
        <w:rPr>
          <w:rFonts w:ascii="Arial" w:eastAsia="Times New Roman" w:hAnsi="Arial" w:cs="Arial"/>
          <w:sz w:val="24"/>
          <w:szCs w:val="24"/>
          <w:lang w:eastAsia="ru-RU"/>
        </w:rPr>
        <w:t>эта процедура</w:t>
      </w:r>
      <w:r w:rsidRPr="004E76C3">
        <w:rPr>
          <w:rFonts w:ascii="Arial" w:eastAsia="Times New Roman" w:hAnsi="Arial" w:cs="Arial"/>
          <w:sz w:val="24"/>
          <w:szCs w:val="24"/>
          <w:lang w:eastAsia="ru-RU"/>
        </w:rPr>
        <w:t xml:space="preserve"> дал</w:t>
      </w:r>
      <w:r w:rsidR="006A1D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76C3">
        <w:rPr>
          <w:rFonts w:ascii="Arial" w:eastAsia="Times New Roman" w:hAnsi="Arial" w:cs="Arial"/>
          <w:sz w:val="24"/>
          <w:szCs w:val="24"/>
          <w:lang w:eastAsia="ru-RU"/>
        </w:rPr>
        <w:t xml:space="preserve"> шанс на счастливое материнство и появление долгожданного ребёнка.</w:t>
      </w:r>
    </w:p>
    <w:p w:rsidR="004E76C3" w:rsidRPr="00E45534" w:rsidRDefault="00253CDF" w:rsidP="006A1DF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3CDF">
        <w:rPr>
          <w:rFonts w:ascii="Arial" w:eastAsia="Times New Roman" w:hAnsi="Arial" w:cs="Arial"/>
          <w:sz w:val="24"/>
          <w:szCs w:val="24"/>
          <w:lang w:eastAsia="ru-RU"/>
        </w:rPr>
        <w:t xml:space="preserve">Сегодня оказание медицинской помощи при лечении бесплодия с использованием ЭКО возможно осуществить в рамках ОМС. </w:t>
      </w:r>
      <w:r w:rsidR="00E45534" w:rsidRPr="00E45534">
        <w:rPr>
          <w:rFonts w:ascii="Arial" w:eastAsia="Times New Roman" w:hAnsi="Arial" w:cs="Arial"/>
          <w:sz w:val="24"/>
          <w:szCs w:val="24"/>
          <w:lang w:eastAsia="ru-RU"/>
        </w:rPr>
        <w:t>Стоимость ЭКО в Амурской области составляет</w:t>
      </w:r>
      <w:r w:rsidR="00E45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534" w:rsidRPr="00774C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27809"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="00E45534" w:rsidRPr="00774C78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="00E45534" w:rsidRPr="00E45534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имея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полис ОМС можно пройти процедуру абсолютно бесплатно.</w:t>
      </w:r>
      <w:r w:rsidR="00E45534" w:rsidRPr="00E45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E76C3" w:rsidRPr="00800439" w:rsidRDefault="004E76C3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  <w:b/>
          <w:bCs/>
          <w:bdr w:val="none" w:sz="0" w:space="0" w:color="auto" w:frame="1"/>
        </w:rPr>
        <w:t>Как получить направление для ЭКО по ОМС?</w:t>
      </w:r>
    </w:p>
    <w:p w:rsidR="004E76C3" w:rsidRDefault="00854477" w:rsidP="0085447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171E1E"/>
          <w:shd w:val="clear" w:color="auto" w:fill="FFFFFF"/>
        </w:rPr>
        <w:t>С 2020 года</w:t>
      </w:r>
      <w:r w:rsidRPr="00D84A2B">
        <w:rPr>
          <w:rFonts w:ascii="Arial" w:hAnsi="Arial" w:cs="Arial"/>
          <w:color w:val="171E1E"/>
          <w:shd w:val="clear" w:color="auto" w:fill="FFFFFF"/>
        </w:rPr>
        <w:t xml:space="preserve"> </w:t>
      </w:r>
      <w:r>
        <w:rPr>
          <w:rFonts w:ascii="Arial" w:hAnsi="Arial" w:cs="Arial"/>
          <w:color w:val="171E1E"/>
          <w:shd w:val="clear" w:color="auto" w:fill="FFFFFF"/>
        </w:rPr>
        <w:t>увеличен н</w:t>
      </w:r>
      <w:r w:rsidRPr="00D84A2B">
        <w:rPr>
          <w:rFonts w:ascii="Arial" w:hAnsi="Arial" w:cs="Arial"/>
          <w:color w:val="171E1E"/>
          <w:shd w:val="clear" w:color="auto" w:fill="FFFFFF"/>
        </w:rPr>
        <w:t>орматив финансовых затрат на эк</w:t>
      </w:r>
      <w:r>
        <w:rPr>
          <w:rFonts w:ascii="Arial" w:hAnsi="Arial" w:cs="Arial"/>
          <w:color w:val="171E1E"/>
          <w:shd w:val="clear" w:color="auto" w:fill="FFFFFF"/>
        </w:rPr>
        <w:t>стракорпоральное оплодотворение, а значит пройти процедуру станет еще проще.</w:t>
      </w:r>
      <w:r>
        <w:rPr>
          <w:rFonts w:ascii="Arial" w:hAnsi="Arial" w:cs="Arial"/>
        </w:rPr>
        <w:t xml:space="preserve"> </w:t>
      </w:r>
      <w:r w:rsidR="00C01995">
        <w:rPr>
          <w:rFonts w:ascii="Arial" w:hAnsi="Arial" w:cs="Arial"/>
        </w:rPr>
        <w:t>Очередь формируется в Минздраве</w:t>
      </w:r>
      <w:r w:rsidR="00253CDF">
        <w:rPr>
          <w:rFonts w:ascii="Arial" w:hAnsi="Arial" w:cs="Arial"/>
        </w:rPr>
        <w:t xml:space="preserve">. </w:t>
      </w:r>
      <w:r w:rsidR="004E76C3" w:rsidRPr="00800439">
        <w:rPr>
          <w:rFonts w:ascii="Arial" w:hAnsi="Arial" w:cs="Arial"/>
        </w:rPr>
        <w:t xml:space="preserve">При этом вы имеете право выбирать клинику из перечня медицинских организаций, выполняющих ЭКО и участвующих в реализации территориальных программ обязательного медицинского страхования независимо от того, в каком регионе прописаны или проживаете. </w:t>
      </w:r>
      <w:r w:rsidR="00253CDF" w:rsidRPr="00253CDF">
        <w:rPr>
          <w:rFonts w:ascii="Arial" w:hAnsi="Arial" w:cs="Arial"/>
        </w:rPr>
        <w:t>В Амурской области ЭКО проводят в Амурской областной клинической больнице и частной клинике «</w:t>
      </w:r>
      <w:proofErr w:type="spellStart"/>
      <w:r w:rsidR="00253CDF" w:rsidRPr="00253CDF">
        <w:rPr>
          <w:rFonts w:ascii="Arial" w:hAnsi="Arial" w:cs="Arial"/>
        </w:rPr>
        <w:t>Амурмед</w:t>
      </w:r>
      <w:proofErr w:type="spellEnd"/>
      <w:r w:rsidR="00253CDF" w:rsidRPr="00253CDF">
        <w:rPr>
          <w:rFonts w:ascii="Arial" w:hAnsi="Arial" w:cs="Arial"/>
        </w:rPr>
        <w:t>». </w:t>
      </w:r>
    </w:p>
    <w:p w:rsidR="006A1DF7" w:rsidRPr="006A1DF7" w:rsidRDefault="006A1DF7" w:rsidP="006A1DF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6A1DF7">
        <w:rPr>
          <w:rFonts w:ascii="Arial" w:hAnsi="Arial" w:cs="Arial"/>
          <w:b/>
          <w:bCs/>
          <w:bdr w:val="none" w:sz="0" w:space="0" w:color="auto" w:frame="1"/>
        </w:rPr>
        <w:t>Условия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проведения ЭКО:</w:t>
      </w:r>
    </w:p>
    <w:p w:rsidR="006A1DF7" w:rsidRPr="006A1DF7" w:rsidRDefault="006A1DF7" w:rsidP="006A1DF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6A1DF7">
        <w:rPr>
          <w:rFonts w:ascii="Arial" w:hAnsi="Arial" w:cs="Arial"/>
        </w:rPr>
        <w:t>Провести процедуру экстракорпорального оплодотворения по полису ОМС можно при выполнении ряда условий:</w:t>
      </w:r>
    </w:p>
    <w:p w:rsidR="006A1DF7" w:rsidRPr="006A1DF7" w:rsidRDefault="006A1DF7" w:rsidP="006A1DF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1DF7">
        <w:rPr>
          <w:rFonts w:ascii="Arial" w:hAnsi="Arial" w:cs="Arial"/>
        </w:rPr>
        <w:t>есть действующий полис ОМС;</w:t>
      </w:r>
    </w:p>
    <w:p w:rsidR="006A1DF7" w:rsidRPr="006A1DF7" w:rsidRDefault="006A1DF7" w:rsidP="006A1DF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1DF7">
        <w:rPr>
          <w:rFonts w:ascii="Arial" w:hAnsi="Arial" w:cs="Arial"/>
        </w:rPr>
        <w:t>есть российское гражданство;</w:t>
      </w:r>
    </w:p>
    <w:p w:rsidR="006A1DF7" w:rsidRPr="006A1DF7" w:rsidRDefault="006A1DF7" w:rsidP="006A1DF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1DF7">
        <w:rPr>
          <w:rFonts w:ascii="Arial" w:hAnsi="Arial" w:cs="Arial"/>
        </w:rPr>
        <w:t>нет противопоказаний к ЭКО и беременности;</w:t>
      </w:r>
    </w:p>
    <w:p w:rsidR="006A1DF7" w:rsidRPr="006A1DF7" w:rsidRDefault="006A1DF7" w:rsidP="006A1DF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1DF7">
        <w:rPr>
          <w:rFonts w:ascii="Arial" w:hAnsi="Arial" w:cs="Arial"/>
        </w:rPr>
        <w:t>физическое и психическое здоровье в норме;</w:t>
      </w:r>
    </w:p>
    <w:p w:rsidR="006A1DF7" w:rsidRPr="00800439" w:rsidRDefault="006A1DF7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1DF7">
        <w:rPr>
          <w:rFonts w:ascii="Arial" w:hAnsi="Arial" w:cs="Arial"/>
        </w:rPr>
        <w:t>установлен фактор бесплодия (мужской или женский), при котором ЭКО является оптимальным методом лечения.</w:t>
      </w:r>
    </w:p>
    <w:p w:rsidR="004E76C3" w:rsidRPr="00800439" w:rsidRDefault="004E76C3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  <w:b/>
          <w:bCs/>
          <w:bdr w:val="none" w:sz="0" w:space="0" w:color="auto" w:frame="1"/>
        </w:rPr>
        <w:t xml:space="preserve">Алгоритм для получения направления на ЭКО </w:t>
      </w:r>
    </w:p>
    <w:p w:rsidR="004E76C3" w:rsidRPr="00800439" w:rsidRDefault="004E76C3" w:rsidP="006A1DF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>1.</w:t>
      </w:r>
      <w:r w:rsidRPr="00800439">
        <w:rPr>
          <w:rFonts w:ascii="Arial" w:hAnsi="Arial" w:cs="Arial"/>
          <w:bdr w:val="none" w:sz="0" w:space="0" w:color="auto" w:frame="1"/>
        </w:rPr>
        <w:t xml:space="preserve">  </w:t>
      </w:r>
      <w:r w:rsidRPr="00800439">
        <w:rPr>
          <w:rFonts w:ascii="Arial" w:hAnsi="Arial" w:cs="Arial"/>
        </w:rPr>
        <w:t>Нужно обратиться в женскую консультацию по месту прикрепления с полисом ОМС. Если все обследования уже проведены и вам поставлен диагноз «бесплодие», то необходимо получить выписку из амбулаторной карты и направление на комиссию по отбору пациентов для проведения ЭКО в рамках ОМС.</w:t>
      </w:r>
    </w:p>
    <w:p w:rsidR="004E76C3" w:rsidRPr="00800439" w:rsidRDefault="004E76C3" w:rsidP="006A1DF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>2.</w:t>
      </w:r>
      <w:r w:rsidRPr="00800439">
        <w:rPr>
          <w:rFonts w:ascii="Arial" w:hAnsi="Arial" w:cs="Arial"/>
          <w:bdr w:val="none" w:sz="0" w:space="0" w:color="auto" w:frame="1"/>
        </w:rPr>
        <w:t xml:space="preserve">  </w:t>
      </w:r>
      <w:r w:rsidRPr="00800439">
        <w:rPr>
          <w:rFonts w:ascii="Arial" w:hAnsi="Arial" w:cs="Arial"/>
        </w:rPr>
        <w:t xml:space="preserve">С полученным заявлением обратиться в министерство или департамент здравоохранения </w:t>
      </w:r>
      <w:r w:rsidR="00C01995">
        <w:rPr>
          <w:rFonts w:ascii="Arial" w:hAnsi="Arial" w:cs="Arial"/>
        </w:rPr>
        <w:t>Амурской области</w:t>
      </w:r>
      <w:r w:rsidRPr="00800439">
        <w:rPr>
          <w:rFonts w:ascii="Arial" w:hAnsi="Arial" w:cs="Arial"/>
        </w:rPr>
        <w:t>, в котором собираетесь делать процедуру, в Комиссию по отбору пациенток на ЭКО.</w:t>
      </w:r>
    </w:p>
    <w:p w:rsidR="004E76C3" w:rsidRPr="00800439" w:rsidRDefault="004E76C3" w:rsidP="006A1DF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>3.</w:t>
      </w:r>
      <w:r w:rsidRPr="00800439">
        <w:rPr>
          <w:rFonts w:ascii="Arial" w:hAnsi="Arial" w:cs="Arial"/>
          <w:bdr w:val="none" w:sz="0" w:space="0" w:color="auto" w:frame="1"/>
        </w:rPr>
        <w:t xml:space="preserve">  </w:t>
      </w:r>
      <w:r w:rsidRPr="00800439">
        <w:rPr>
          <w:rFonts w:ascii="Arial" w:hAnsi="Arial" w:cs="Arial"/>
        </w:rPr>
        <w:t>После принятия положительного решения Комиссия предоставляет вам список клиник, выполняющих ЭКО и участвующих в реализации территориальных программ госгарантий.</w:t>
      </w:r>
    </w:p>
    <w:p w:rsidR="004E76C3" w:rsidRPr="00800439" w:rsidRDefault="004E76C3" w:rsidP="006A1DF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>4.</w:t>
      </w:r>
      <w:r w:rsidRPr="00800439">
        <w:rPr>
          <w:rFonts w:ascii="Arial" w:hAnsi="Arial" w:cs="Arial"/>
          <w:bdr w:val="none" w:sz="0" w:space="0" w:color="auto" w:frame="1"/>
        </w:rPr>
        <w:t xml:space="preserve">  </w:t>
      </w:r>
      <w:r w:rsidRPr="00800439">
        <w:rPr>
          <w:rFonts w:ascii="Arial" w:hAnsi="Arial" w:cs="Arial"/>
        </w:rPr>
        <w:t xml:space="preserve">Когда выбор медицинской организации сделан, Комиссия выдает направление на ЭКО в определенный центр. Вместе с ним и документами об истории заболевания вы можете обратиться в выбранную клинику.  </w:t>
      </w:r>
    </w:p>
    <w:p w:rsidR="004E76C3" w:rsidRPr="00800439" w:rsidRDefault="004E76C3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  <w:b/>
          <w:bCs/>
          <w:bdr w:val="none" w:sz="0" w:space="0" w:color="auto" w:frame="1"/>
        </w:rPr>
        <w:t xml:space="preserve">Что входит в процедуру бесплатного ЭКО? </w:t>
      </w:r>
    </w:p>
    <w:p w:rsidR="004E76C3" w:rsidRPr="00800439" w:rsidRDefault="004E76C3" w:rsidP="006A1DF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 xml:space="preserve">Базовая программа вспомогательных репродуктивных технологий обеспечивается за счет средств ОМС. В нее входят следующие этапы: </w:t>
      </w:r>
    </w:p>
    <w:p w:rsidR="004E76C3" w:rsidRPr="00800439" w:rsidRDefault="006A1DF7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76C3" w:rsidRPr="00800439">
        <w:rPr>
          <w:rFonts w:ascii="Arial" w:hAnsi="Arial" w:cs="Arial"/>
        </w:rPr>
        <w:t>стимуляция суперовуляции;</w:t>
      </w:r>
    </w:p>
    <w:p w:rsidR="004E76C3" w:rsidRPr="00800439" w:rsidRDefault="006A1DF7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76C3" w:rsidRPr="00800439">
        <w:rPr>
          <w:rFonts w:ascii="Arial" w:hAnsi="Arial" w:cs="Arial"/>
        </w:rPr>
        <w:t>пункция фолликулов яичника для получения яйцеклеток;</w:t>
      </w:r>
    </w:p>
    <w:p w:rsidR="004E76C3" w:rsidRPr="00800439" w:rsidRDefault="00836B19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76C3" w:rsidRPr="00800439">
        <w:rPr>
          <w:rFonts w:ascii="Arial" w:hAnsi="Arial" w:cs="Arial"/>
        </w:rPr>
        <w:t>оплодотворение ооцитов специально подготовленной спермой мужа или партнера;</w:t>
      </w:r>
    </w:p>
    <w:p w:rsidR="004E76C3" w:rsidRPr="00800439" w:rsidRDefault="006A1DF7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E76C3" w:rsidRPr="00800439">
        <w:rPr>
          <w:rFonts w:ascii="Arial" w:hAnsi="Arial" w:cs="Arial"/>
        </w:rPr>
        <w:t>процедура ИКСИ (</w:t>
      </w:r>
      <w:proofErr w:type="spellStart"/>
      <w:r w:rsidR="004E76C3" w:rsidRPr="00800439">
        <w:rPr>
          <w:rFonts w:ascii="Arial" w:hAnsi="Arial" w:cs="Arial"/>
        </w:rPr>
        <w:t>интрацитоплазматическая</w:t>
      </w:r>
      <w:proofErr w:type="spellEnd"/>
      <w:r w:rsidR="004E76C3" w:rsidRPr="00800439">
        <w:rPr>
          <w:rFonts w:ascii="Arial" w:hAnsi="Arial" w:cs="Arial"/>
        </w:rPr>
        <w:t xml:space="preserve"> инъекция сперматозоида в ооцит);</w:t>
      </w:r>
    </w:p>
    <w:p w:rsidR="00C01995" w:rsidRPr="00800439" w:rsidRDefault="006A1DF7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76C3" w:rsidRPr="00800439">
        <w:rPr>
          <w:rFonts w:ascii="Arial" w:hAnsi="Arial" w:cs="Arial"/>
        </w:rPr>
        <w:t>культивирование эмбрионов;</w:t>
      </w:r>
    </w:p>
    <w:p w:rsidR="004E76C3" w:rsidRDefault="006A1DF7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76C3" w:rsidRPr="00800439">
        <w:rPr>
          <w:rFonts w:ascii="Arial" w:hAnsi="Arial" w:cs="Arial"/>
        </w:rPr>
        <w:t>внутриматочн</w:t>
      </w:r>
      <w:r w:rsidR="00C01995">
        <w:rPr>
          <w:rFonts w:ascii="Arial" w:hAnsi="Arial" w:cs="Arial"/>
        </w:rPr>
        <w:t>ое введение (перенос) эмбрионов,</w:t>
      </w:r>
    </w:p>
    <w:p w:rsidR="00C01995" w:rsidRPr="00800439" w:rsidRDefault="00C01995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 xml:space="preserve">- </w:t>
      </w:r>
      <w:proofErr w:type="spellStart"/>
      <w:r w:rsidRPr="00800439">
        <w:rPr>
          <w:rFonts w:ascii="Arial" w:hAnsi="Arial" w:cs="Arial"/>
        </w:rPr>
        <w:t>криоконсервация</w:t>
      </w:r>
      <w:proofErr w:type="spellEnd"/>
      <w:r w:rsidRPr="00800439">
        <w:rPr>
          <w:rFonts w:ascii="Arial" w:hAnsi="Arial" w:cs="Arial"/>
        </w:rPr>
        <w:t xml:space="preserve"> и </w:t>
      </w:r>
      <w:proofErr w:type="spellStart"/>
      <w:r w:rsidRPr="00800439">
        <w:rPr>
          <w:rFonts w:ascii="Arial" w:hAnsi="Arial" w:cs="Arial"/>
        </w:rPr>
        <w:t>криохранение</w:t>
      </w:r>
      <w:proofErr w:type="spellEnd"/>
      <w:r w:rsidRPr="00800439">
        <w:rPr>
          <w:rFonts w:ascii="Arial" w:hAnsi="Arial" w:cs="Arial"/>
        </w:rPr>
        <w:t xml:space="preserve"> половых клеток и эмбрионов;</w:t>
      </w:r>
    </w:p>
    <w:p w:rsidR="004E76C3" w:rsidRPr="00800439" w:rsidRDefault="004E76C3" w:rsidP="006A1DF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 xml:space="preserve">При этом все лекарства должны выдаваться пациентке бесплатно, так как входят в страховой случай по ОМС. </w:t>
      </w:r>
    </w:p>
    <w:p w:rsidR="004E76C3" w:rsidRPr="00800439" w:rsidRDefault="004E76C3" w:rsidP="006A1DF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>Однако следующие услуги не входят в базовую программу ОМС и при надобности оплачиваются отдельно:</w:t>
      </w:r>
    </w:p>
    <w:p w:rsidR="004E76C3" w:rsidRPr="00800439" w:rsidRDefault="004E76C3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>- предоставление спермы донора, донорских ооцитов;</w:t>
      </w:r>
    </w:p>
    <w:p w:rsidR="004E76C3" w:rsidRPr="00800439" w:rsidRDefault="004E76C3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>- суррогатное материнство.</w:t>
      </w:r>
    </w:p>
    <w:p w:rsidR="006A1DF7" w:rsidRPr="00800439" w:rsidRDefault="004E76C3" w:rsidP="006A1DF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>В случае наступления беременности после проведения ЭКО беременная женщина обеспечивается всей необходимой медицинской помощью бесплатно, в рамках программы ОМС.</w:t>
      </w:r>
    </w:p>
    <w:p w:rsidR="004E76C3" w:rsidRPr="00800439" w:rsidRDefault="004E76C3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  <w:b/>
          <w:bCs/>
          <w:bdr w:val="none" w:sz="0" w:space="0" w:color="auto" w:frame="1"/>
        </w:rPr>
        <w:t xml:space="preserve">Что делать, если беременность не наступила? </w:t>
      </w:r>
    </w:p>
    <w:p w:rsidR="004E76C3" w:rsidRPr="00800439" w:rsidRDefault="004E76C3" w:rsidP="008004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>По законодательству, если беременность после проведения процедуры ЭКО не наступила, пациентка имеет право повторно попасть в лист ожидания в порядке очередности. Единственный минус – процесс сбора документов нужно будет начинать заново.</w:t>
      </w:r>
    </w:p>
    <w:p w:rsidR="004E76C3" w:rsidRDefault="004E76C3" w:rsidP="008004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800439">
        <w:rPr>
          <w:rFonts w:ascii="Arial" w:hAnsi="Arial" w:cs="Arial"/>
        </w:rPr>
        <w:t>Необходимо знать, что в год можно проводить не более двух попыток ЭКО, которые сопровождаются стимуляцией суперовуляции. Иначе можно сильно подорвать здоровье женщины.</w:t>
      </w:r>
    </w:p>
    <w:p w:rsidR="004E76C3" w:rsidRPr="00800439" w:rsidRDefault="004E76C3" w:rsidP="008004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 w:rsidRPr="00800439">
        <w:rPr>
          <w:rFonts w:ascii="Arial" w:hAnsi="Arial" w:cs="Arial"/>
          <w:b/>
        </w:rPr>
        <w:t xml:space="preserve">Если вы застрахованы в компании «СОГАЗ-Мед» и у вас возникли вопросы относительно получения услуги ЭКО в рамках полиса ОМС, обращайтесь за консультацией </w:t>
      </w:r>
      <w:r w:rsidRPr="00800439">
        <w:rPr>
          <w:rFonts w:ascii="Arial" w:hAnsi="Arial" w:cs="Arial"/>
          <w:b/>
          <w:bCs/>
          <w:bdr w:val="none" w:sz="0" w:space="0" w:color="auto" w:frame="1"/>
        </w:rPr>
        <w:t>по круглосуточному телефону контакт-центра 8-800-100-07-02 (звонок по России бесплатный).</w:t>
      </w:r>
      <w:r w:rsidR="006A1DF7" w:rsidRPr="006A1DF7">
        <w:rPr>
          <w:rFonts w:ascii="Arial" w:eastAsiaTheme="minorHAnsi" w:hAnsi="Arial" w:cs="Arial"/>
          <w:b/>
          <w:lang w:eastAsia="en-US"/>
        </w:rPr>
        <w:t xml:space="preserve"> </w:t>
      </w:r>
      <w:r w:rsidR="006A1DF7" w:rsidRPr="005C0E5B">
        <w:rPr>
          <w:rFonts w:ascii="Arial" w:eastAsiaTheme="minorHAnsi" w:hAnsi="Arial" w:cs="Arial"/>
          <w:b/>
          <w:lang w:eastAsia="en-US"/>
        </w:rPr>
        <w:t xml:space="preserve">Подробная информация на сайте </w:t>
      </w:r>
      <w:hyperlink r:id="rId5" w:history="1">
        <w:r w:rsidR="006A1DF7" w:rsidRPr="005C0E5B">
          <w:rPr>
            <w:rStyle w:val="a4"/>
            <w:rFonts w:ascii="Arial" w:hAnsi="Arial" w:cs="Arial"/>
            <w:lang w:val="en-US"/>
          </w:rPr>
          <w:t>www</w:t>
        </w:r>
        <w:r w:rsidR="006A1DF7" w:rsidRPr="005C0E5B">
          <w:rPr>
            <w:rStyle w:val="a4"/>
            <w:rFonts w:ascii="Arial" w:hAnsi="Arial" w:cs="Arial"/>
          </w:rPr>
          <w:t>.</w:t>
        </w:r>
        <w:proofErr w:type="spellStart"/>
        <w:r w:rsidR="006A1DF7" w:rsidRPr="005C0E5B">
          <w:rPr>
            <w:rStyle w:val="a4"/>
            <w:rFonts w:ascii="Arial" w:hAnsi="Arial" w:cs="Arial"/>
            <w:lang w:val="en-US"/>
          </w:rPr>
          <w:t>sogaz</w:t>
        </w:r>
        <w:proofErr w:type="spellEnd"/>
        <w:r w:rsidR="006A1DF7" w:rsidRPr="005C0E5B">
          <w:rPr>
            <w:rStyle w:val="a4"/>
            <w:rFonts w:ascii="Arial" w:hAnsi="Arial" w:cs="Arial"/>
          </w:rPr>
          <w:t>-</w:t>
        </w:r>
        <w:r w:rsidR="006A1DF7" w:rsidRPr="005C0E5B">
          <w:rPr>
            <w:rStyle w:val="a4"/>
            <w:rFonts w:ascii="Arial" w:hAnsi="Arial" w:cs="Arial"/>
            <w:lang w:val="en-US"/>
          </w:rPr>
          <w:t>med</w:t>
        </w:r>
        <w:r w:rsidR="006A1DF7" w:rsidRPr="005C0E5B">
          <w:rPr>
            <w:rStyle w:val="a4"/>
            <w:rFonts w:ascii="Arial" w:hAnsi="Arial" w:cs="Arial"/>
          </w:rPr>
          <w:t>.</w:t>
        </w:r>
        <w:proofErr w:type="spellStart"/>
        <w:r w:rsidR="006A1DF7" w:rsidRPr="005C0E5B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6A1DF7" w:rsidRPr="005C0E5B">
        <w:rPr>
          <w:rFonts w:ascii="Arial" w:hAnsi="Arial" w:cs="Arial"/>
          <w:b/>
        </w:rPr>
        <w:t>.</w:t>
      </w:r>
    </w:p>
    <w:p w:rsidR="004E76C3" w:rsidRPr="00800439" w:rsidRDefault="004E76C3" w:rsidP="004E76C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24548"/>
          <w:bdr w:val="none" w:sz="0" w:space="0" w:color="auto" w:frame="1"/>
        </w:rPr>
      </w:pPr>
    </w:p>
    <w:p w:rsidR="009979E5" w:rsidRPr="00800439" w:rsidRDefault="009979E5">
      <w:pPr>
        <w:rPr>
          <w:rFonts w:ascii="Arial" w:hAnsi="Arial" w:cs="Arial"/>
          <w:sz w:val="24"/>
          <w:szCs w:val="24"/>
        </w:rPr>
      </w:pPr>
    </w:p>
    <w:sectPr w:rsidR="009979E5" w:rsidRPr="0080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0F4B"/>
    <w:multiLevelType w:val="multilevel"/>
    <w:tmpl w:val="BDA6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C3"/>
    <w:rsid w:val="000D0BAE"/>
    <w:rsid w:val="00253CDF"/>
    <w:rsid w:val="00397713"/>
    <w:rsid w:val="004E76C3"/>
    <w:rsid w:val="006A1DF7"/>
    <w:rsid w:val="00774C78"/>
    <w:rsid w:val="00800439"/>
    <w:rsid w:val="00836B19"/>
    <w:rsid w:val="00854477"/>
    <w:rsid w:val="00927809"/>
    <w:rsid w:val="009979E5"/>
    <w:rsid w:val="00C01995"/>
    <w:rsid w:val="00E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2666"/>
  <w15:chartTrackingRefBased/>
  <w15:docId w15:val="{64E83643-16BA-43FA-B91A-8EBE7A71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7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7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6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76C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1D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11</cp:revision>
  <dcterms:created xsi:type="dcterms:W3CDTF">2020-02-28T02:38:00Z</dcterms:created>
  <dcterms:modified xsi:type="dcterms:W3CDTF">2020-02-28T06:15:00Z</dcterms:modified>
</cp:coreProperties>
</file>